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A155B" w14:textId="0AD63C23" w:rsidR="002B1BE9" w:rsidRDefault="002B4510" w:rsidP="002B4510">
      <w:pPr>
        <w:spacing w:after="120"/>
        <w:jc w:val="center"/>
      </w:pPr>
      <w:r>
        <w:rPr>
          <w:noProof/>
        </w:rPr>
        <w:drawing>
          <wp:inline distT="0" distB="0" distL="0" distR="0" wp14:anchorId="57CDC036" wp14:editId="6D510B4D">
            <wp:extent cx="1447800" cy="524828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793" cy="5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1AD4" w14:textId="77777777" w:rsidR="002B1BE9" w:rsidRPr="00676707" w:rsidRDefault="002B1BE9">
      <w:pPr>
        <w:rPr>
          <w:b/>
          <w:sz w:val="36"/>
          <w:szCs w:val="36"/>
          <w:lang w:val="fr-CA"/>
        </w:rPr>
      </w:pPr>
      <w:r w:rsidRPr="00676707">
        <w:rPr>
          <w:b/>
          <w:sz w:val="36"/>
          <w:szCs w:val="36"/>
        </w:rPr>
        <w:t xml:space="preserve">Conditions </w:t>
      </w:r>
      <w:r w:rsidRPr="00676707">
        <w:rPr>
          <w:b/>
          <w:sz w:val="36"/>
          <w:szCs w:val="36"/>
          <w:lang w:val="fr-CA"/>
        </w:rPr>
        <w:t>courantes</w:t>
      </w:r>
      <w:r w:rsidR="006F6353">
        <w:rPr>
          <w:b/>
          <w:sz w:val="36"/>
          <w:szCs w:val="36"/>
          <w:lang w:val="fr-CA"/>
        </w:rPr>
        <w:t xml:space="preserve"> </w:t>
      </w:r>
      <w:r w:rsidR="006F6353" w:rsidRPr="006F6353">
        <w:rPr>
          <w:b/>
          <w:sz w:val="20"/>
          <w:szCs w:val="20"/>
          <w:lang w:val="fr-CA"/>
        </w:rPr>
        <w:t>(METAR)</w:t>
      </w:r>
      <w:r w:rsidRPr="00676707">
        <w:rPr>
          <w:b/>
          <w:sz w:val="36"/>
          <w:szCs w:val="36"/>
          <w:lang w:val="fr-CA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7"/>
        <w:gridCol w:w="1035"/>
        <w:gridCol w:w="1243"/>
        <w:gridCol w:w="1126"/>
        <w:gridCol w:w="1055"/>
        <w:gridCol w:w="1092"/>
        <w:gridCol w:w="1509"/>
        <w:gridCol w:w="1193"/>
      </w:tblGrid>
      <w:tr w:rsidR="00676707" w14:paraId="014E0D61" w14:textId="77777777" w:rsidTr="00676707">
        <w:tc>
          <w:tcPr>
            <w:tcW w:w="222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FDBF787" w14:textId="77777777" w:rsidR="002B1BE9" w:rsidRPr="002B1BE9" w:rsidRDefault="002B1BE9" w:rsidP="002B1BE9">
            <w:pPr>
              <w:spacing w:before="120" w:after="120"/>
              <w:jc w:val="center"/>
              <w:rPr>
                <w:b/>
                <w:lang w:val="fr-CA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4B3DEF1" w14:textId="77777777" w:rsidR="002B1BE9" w:rsidRPr="002B1BE9" w:rsidRDefault="002B1BE9" w:rsidP="002B1BE9">
            <w:pPr>
              <w:spacing w:before="12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Turbulence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7CA8C7" w14:textId="77777777" w:rsidR="002B1BE9" w:rsidRPr="002B1BE9" w:rsidRDefault="002B1BE9" w:rsidP="002B1BE9">
            <w:pPr>
              <w:spacing w:before="12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Plafond et visibilité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063C358" w14:textId="77777777" w:rsidR="002B1BE9" w:rsidRPr="002B1BE9" w:rsidRDefault="002B1BE9" w:rsidP="002B1BE9">
            <w:pPr>
              <w:spacing w:before="12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Performance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49D3C5" w14:textId="77777777" w:rsidR="002B1BE9" w:rsidRPr="002B1BE9" w:rsidRDefault="002B1BE9" w:rsidP="002B1BE9">
            <w:pPr>
              <w:spacing w:before="12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Tendances</w:t>
            </w:r>
          </w:p>
        </w:tc>
      </w:tr>
      <w:tr w:rsidR="00676707" w14:paraId="597AD6D5" w14:textId="77777777" w:rsidTr="00676707">
        <w:tc>
          <w:tcPr>
            <w:tcW w:w="1126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14:paraId="2A63E96D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Endroit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5FED45D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Heure</w:t>
            </w:r>
          </w:p>
        </w:tc>
        <w:tc>
          <w:tcPr>
            <w:tcW w:w="12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C25C9FE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Vent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0C2DB1B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Visibilité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E5C7FBE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Météo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D9D42D7" w14:textId="77777777" w:rsidR="002B1BE9" w:rsidRPr="002B1BE9" w:rsidRDefault="002B1BE9" w:rsidP="00676707">
            <w:pPr>
              <w:spacing w:before="24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Plafond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519E907" w14:textId="77777777" w:rsidR="002B1BE9" w:rsidRPr="002B1BE9" w:rsidRDefault="002B1BE9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2B1BE9">
              <w:rPr>
                <w:b/>
                <w:lang w:val="fr-CA"/>
              </w:rPr>
              <w:t>Temp</w:t>
            </w:r>
            <w:r w:rsidR="00676707">
              <w:rPr>
                <w:b/>
                <w:lang w:val="fr-CA"/>
              </w:rPr>
              <w:t>érature/</w:t>
            </w:r>
            <w:r w:rsidR="00676707">
              <w:rPr>
                <w:b/>
                <w:lang w:val="fr-CA"/>
              </w:rPr>
              <w:br/>
            </w:r>
            <w:r w:rsidRPr="002B1BE9">
              <w:rPr>
                <w:b/>
                <w:lang w:val="fr-CA"/>
              </w:rPr>
              <w:t>pts de rosé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2E0D90DA" w14:textId="77777777" w:rsidR="002B1BE9" w:rsidRPr="002B1BE9" w:rsidRDefault="002B1BE9" w:rsidP="00676707">
            <w:pPr>
              <w:tabs>
                <w:tab w:val="center" w:pos="489"/>
              </w:tabs>
              <w:spacing w:before="240" w:after="120"/>
              <w:rPr>
                <w:b/>
                <w:lang w:val="fr-CA"/>
              </w:rPr>
            </w:pPr>
            <w:r>
              <w:rPr>
                <w:b/>
                <w:lang w:val="fr-CA"/>
              </w:rPr>
              <w:tab/>
            </w:r>
            <w:r w:rsidRPr="002B1BE9">
              <w:rPr>
                <w:b/>
                <w:lang w:val="fr-CA"/>
              </w:rPr>
              <w:t>Altimètre</w:t>
            </w:r>
          </w:p>
        </w:tc>
      </w:tr>
      <w:tr w:rsidR="00676707" w14:paraId="1953DD7C" w14:textId="77777777" w:rsidTr="00676707">
        <w:tc>
          <w:tcPr>
            <w:tcW w:w="1126" w:type="dxa"/>
            <w:tcBorders>
              <w:top w:val="single" w:sz="18" w:space="0" w:color="auto"/>
              <w:left w:val="single" w:sz="12" w:space="0" w:color="auto"/>
            </w:tcBorders>
          </w:tcPr>
          <w:p w14:paraId="589088D6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01" w:type="dxa"/>
            <w:tcBorders>
              <w:top w:val="single" w:sz="18" w:space="0" w:color="auto"/>
            </w:tcBorders>
          </w:tcPr>
          <w:p w14:paraId="3BDE6351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243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D94F1A4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55" w:type="dxa"/>
            <w:tcBorders>
              <w:top w:val="single" w:sz="18" w:space="0" w:color="auto"/>
            </w:tcBorders>
          </w:tcPr>
          <w:p w14:paraId="36070AE7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13" w:type="dxa"/>
            <w:tcBorders>
              <w:top w:val="single" w:sz="18" w:space="0" w:color="auto"/>
            </w:tcBorders>
          </w:tcPr>
          <w:p w14:paraId="473A1017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</w:tcPr>
          <w:p w14:paraId="198829D6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509" w:type="dxa"/>
            <w:tcBorders>
              <w:top w:val="single" w:sz="18" w:space="0" w:color="auto"/>
            </w:tcBorders>
          </w:tcPr>
          <w:p w14:paraId="17B9A44D" w14:textId="77777777" w:rsidR="002B1BE9" w:rsidRPr="00676707" w:rsidRDefault="00676707" w:rsidP="00676707">
            <w:pPr>
              <w:spacing w:before="60" w:after="60"/>
              <w:jc w:val="center"/>
              <w:rPr>
                <w:b/>
                <w:sz w:val="24"/>
                <w:szCs w:val="24"/>
                <w:lang w:val="fr-CA"/>
              </w:rPr>
            </w:pPr>
            <w:r w:rsidRPr="00676707">
              <w:rPr>
                <w:b/>
                <w:sz w:val="24"/>
                <w:szCs w:val="24"/>
                <w:lang w:val="fr-CA"/>
              </w:rPr>
              <w:t>/</w:t>
            </w:r>
          </w:p>
        </w:tc>
        <w:tc>
          <w:tcPr>
            <w:tcW w:w="1194" w:type="dxa"/>
            <w:tcBorders>
              <w:top w:val="single" w:sz="18" w:space="0" w:color="auto"/>
            </w:tcBorders>
          </w:tcPr>
          <w:p w14:paraId="47E0E23B" w14:textId="77777777" w:rsidR="002B1BE9" w:rsidRDefault="002B1BE9" w:rsidP="002B1BE9">
            <w:pPr>
              <w:spacing w:before="60" w:after="60"/>
              <w:rPr>
                <w:lang w:val="fr-CA"/>
              </w:rPr>
            </w:pPr>
          </w:p>
        </w:tc>
      </w:tr>
      <w:tr w:rsidR="00676707" w14:paraId="23A0E5C1" w14:textId="77777777" w:rsidTr="00676707">
        <w:tc>
          <w:tcPr>
            <w:tcW w:w="1126" w:type="dxa"/>
            <w:tcBorders>
              <w:left w:val="single" w:sz="12" w:space="0" w:color="auto"/>
            </w:tcBorders>
          </w:tcPr>
          <w:p w14:paraId="41648EAD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01" w:type="dxa"/>
          </w:tcPr>
          <w:p w14:paraId="49C25844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243" w:type="dxa"/>
            <w:shd w:val="clear" w:color="auto" w:fill="F2F2F2" w:themeFill="background1" w:themeFillShade="F2"/>
          </w:tcPr>
          <w:p w14:paraId="3FC1053D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55" w:type="dxa"/>
          </w:tcPr>
          <w:p w14:paraId="6AF2DB83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13" w:type="dxa"/>
          </w:tcPr>
          <w:p w14:paraId="01DC0F14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35" w:type="dxa"/>
          </w:tcPr>
          <w:p w14:paraId="723B27B0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509" w:type="dxa"/>
          </w:tcPr>
          <w:p w14:paraId="626E7855" w14:textId="77777777" w:rsidR="00676707" w:rsidRPr="00676707" w:rsidRDefault="00676707" w:rsidP="002857FC">
            <w:pPr>
              <w:spacing w:before="60" w:after="60"/>
              <w:jc w:val="center"/>
              <w:rPr>
                <w:b/>
                <w:sz w:val="24"/>
                <w:szCs w:val="24"/>
                <w:lang w:val="fr-CA"/>
              </w:rPr>
            </w:pPr>
            <w:r w:rsidRPr="00676707">
              <w:rPr>
                <w:b/>
                <w:sz w:val="24"/>
                <w:szCs w:val="24"/>
                <w:lang w:val="fr-CA"/>
              </w:rPr>
              <w:t>/</w:t>
            </w:r>
          </w:p>
        </w:tc>
        <w:tc>
          <w:tcPr>
            <w:tcW w:w="1194" w:type="dxa"/>
          </w:tcPr>
          <w:p w14:paraId="430B4D4A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</w:tr>
      <w:tr w:rsidR="00676707" w14:paraId="20BD4016" w14:textId="77777777" w:rsidTr="00676707">
        <w:tc>
          <w:tcPr>
            <w:tcW w:w="1126" w:type="dxa"/>
            <w:tcBorders>
              <w:left w:val="single" w:sz="12" w:space="0" w:color="auto"/>
            </w:tcBorders>
          </w:tcPr>
          <w:p w14:paraId="6E9AD6BB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01" w:type="dxa"/>
          </w:tcPr>
          <w:p w14:paraId="452CB7EC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243" w:type="dxa"/>
            <w:shd w:val="clear" w:color="auto" w:fill="F2F2F2" w:themeFill="background1" w:themeFillShade="F2"/>
          </w:tcPr>
          <w:p w14:paraId="5F98B977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55" w:type="dxa"/>
          </w:tcPr>
          <w:p w14:paraId="010FF72E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13" w:type="dxa"/>
          </w:tcPr>
          <w:p w14:paraId="5C8A573B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35" w:type="dxa"/>
          </w:tcPr>
          <w:p w14:paraId="42416321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509" w:type="dxa"/>
          </w:tcPr>
          <w:p w14:paraId="6184AF1F" w14:textId="77777777" w:rsidR="00676707" w:rsidRPr="00676707" w:rsidRDefault="00676707" w:rsidP="002857FC">
            <w:pPr>
              <w:spacing w:before="60" w:after="60"/>
              <w:jc w:val="center"/>
              <w:rPr>
                <w:b/>
                <w:sz w:val="24"/>
                <w:szCs w:val="24"/>
                <w:lang w:val="fr-CA"/>
              </w:rPr>
            </w:pPr>
            <w:r w:rsidRPr="00676707">
              <w:rPr>
                <w:b/>
                <w:sz w:val="24"/>
                <w:szCs w:val="24"/>
                <w:lang w:val="fr-CA"/>
              </w:rPr>
              <w:t>/</w:t>
            </w:r>
          </w:p>
        </w:tc>
        <w:tc>
          <w:tcPr>
            <w:tcW w:w="1194" w:type="dxa"/>
          </w:tcPr>
          <w:p w14:paraId="3A3F12B3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</w:tr>
      <w:tr w:rsidR="00676707" w14:paraId="76217087" w14:textId="77777777" w:rsidTr="00676707">
        <w:tc>
          <w:tcPr>
            <w:tcW w:w="1126" w:type="dxa"/>
            <w:tcBorders>
              <w:left w:val="single" w:sz="12" w:space="0" w:color="auto"/>
            </w:tcBorders>
          </w:tcPr>
          <w:p w14:paraId="1750446A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01" w:type="dxa"/>
          </w:tcPr>
          <w:p w14:paraId="7D5D67BA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243" w:type="dxa"/>
            <w:shd w:val="clear" w:color="auto" w:fill="F2F2F2" w:themeFill="background1" w:themeFillShade="F2"/>
          </w:tcPr>
          <w:p w14:paraId="036146E1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55" w:type="dxa"/>
          </w:tcPr>
          <w:p w14:paraId="45E8E667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13" w:type="dxa"/>
          </w:tcPr>
          <w:p w14:paraId="12DBCDE5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35" w:type="dxa"/>
          </w:tcPr>
          <w:p w14:paraId="157680D1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509" w:type="dxa"/>
          </w:tcPr>
          <w:p w14:paraId="7E38955C" w14:textId="77777777" w:rsidR="00676707" w:rsidRPr="00676707" w:rsidRDefault="00676707" w:rsidP="002857FC">
            <w:pPr>
              <w:spacing w:before="60" w:after="60"/>
              <w:jc w:val="center"/>
              <w:rPr>
                <w:b/>
                <w:sz w:val="24"/>
                <w:szCs w:val="24"/>
                <w:lang w:val="fr-CA"/>
              </w:rPr>
            </w:pPr>
            <w:r w:rsidRPr="00676707">
              <w:rPr>
                <w:b/>
                <w:sz w:val="24"/>
                <w:szCs w:val="24"/>
                <w:lang w:val="fr-CA"/>
              </w:rPr>
              <w:t>/</w:t>
            </w:r>
          </w:p>
        </w:tc>
        <w:tc>
          <w:tcPr>
            <w:tcW w:w="1194" w:type="dxa"/>
          </w:tcPr>
          <w:p w14:paraId="5BC6D68B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</w:tr>
      <w:tr w:rsidR="00676707" w14:paraId="2C3E1F4B" w14:textId="77777777" w:rsidTr="00676707">
        <w:tc>
          <w:tcPr>
            <w:tcW w:w="1126" w:type="dxa"/>
            <w:tcBorders>
              <w:left w:val="single" w:sz="12" w:space="0" w:color="auto"/>
              <w:bottom w:val="single" w:sz="12" w:space="0" w:color="auto"/>
            </w:tcBorders>
          </w:tcPr>
          <w:p w14:paraId="7BE6E9AB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</w:tcPr>
          <w:p w14:paraId="649F446C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D10D473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14:paraId="19B32B3A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13" w:type="dxa"/>
            <w:tcBorders>
              <w:bottom w:val="single" w:sz="12" w:space="0" w:color="auto"/>
            </w:tcBorders>
          </w:tcPr>
          <w:p w14:paraId="098E15AF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2AE2843C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14:paraId="4EF7CB56" w14:textId="77777777" w:rsidR="00676707" w:rsidRPr="00676707" w:rsidRDefault="00676707" w:rsidP="002857FC">
            <w:pPr>
              <w:spacing w:before="60" w:after="60"/>
              <w:jc w:val="center"/>
              <w:rPr>
                <w:b/>
                <w:sz w:val="24"/>
                <w:szCs w:val="24"/>
                <w:lang w:val="fr-CA"/>
              </w:rPr>
            </w:pPr>
            <w:r w:rsidRPr="00676707">
              <w:rPr>
                <w:b/>
                <w:sz w:val="24"/>
                <w:szCs w:val="24"/>
                <w:lang w:val="fr-CA"/>
              </w:rPr>
              <w:t>/</w:t>
            </w: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14:paraId="13407E68" w14:textId="77777777" w:rsidR="00676707" w:rsidRDefault="00676707" w:rsidP="002B1BE9">
            <w:pPr>
              <w:spacing w:before="60" w:after="60"/>
              <w:rPr>
                <w:lang w:val="fr-CA"/>
              </w:rPr>
            </w:pPr>
          </w:p>
        </w:tc>
      </w:tr>
    </w:tbl>
    <w:p w14:paraId="1C802349" w14:textId="77777777" w:rsidR="002B1BE9" w:rsidRPr="00676707" w:rsidRDefault="002B1BE9">
      <w:pPr>
        <w:rPr>
          <w:b/>
          <w:sz w:val="36"/>
          <w:szCs w:val="36"/>
        </w:rPr>
      </w:pPr>
      <w:proofErr w:type="spellStart"/>
      <w:r w:rsidRPr="00676707">
        <w:rPr>
          <w:b/>
          <w:sz w:val="36"/>
          <w:szCs w:val="36"/>
        </w:rPr>
        <w:t>Prévisions</w:t>
      </w:r>
      <w:proofErr w:type="spellEnd"/>
      <w:r w:rsidRPr="00676707">
        <w:rPr>
          <w:b/>
          <w:sz w:val="36"/>
          <w:szCs w:val="36"/>
        </w:rPr>
        <w:t> </w:t>
      </w:r>
      <w:r w:rsidR="006F6353" w:rsidRPr="006F6353">
        <w:rPr>
          <w:b/>
          <w:sz w:val="20"/>
          <w:szCs w:val="20"/>
          <w:lang w:val="fr-CA"/>
        </w:rPr>
        <w:t>(TAF)</w:t>
      </w:r>
      <w:r w:rsidRPr="00676707">
        <w:rPr>
          <w:b/>
          <w:sz w:val="36"/>
          <w:szCs w:val="36"/>
        </w:rPr>
        <w:t>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596"/>
        <w:gridCol w:w="1596"/>
        <w:gridCol w:w="1596"/>
        <w:gridCol w:w="1596"/>
        <w:gridCol w:w="1596"/>
      </w:tblGrid>
      <w:tr w:rsidR="00676707" w14:paraId="13D7595E" w14:textId="77777777" w:rsidTr="00676707">
        <w:tc>
          <w:tcPr>
            <w:tcW w:w="269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D65A8B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5C7B17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Turbulence</w:t>
            </w:r>
          </w:p>
        </w:tc>
        <w:tc>
          <w:tcPr>
            <w:tcW w:w="47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EAC6BE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Visibilité et plafond</w:t>
            </w:r>
          </w:p>
        </w:tc>
      </w:tr>
      <w:tr w:rsidR="00676707" w14:paraId="78AF6851" w14:textId="77777777" w:rsidTr="00676707">
        <w:tc>
          <w:tcPr>
            <w:tcW w:w="1101" w:type="dxa"/>
            <w:tcBorders>
              <w:top w:val="single" w:sz="4" w:space="0" w:color="auto"/>
              <w:bottom w:val="single" w:sz="18" w:space="0" w:color="auto"/>
            </w:tcBorders>
          </w:tcPr>
          <w:p w14:paraId="478C25AB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Endroit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8" w:space="0" w:color="auto"/>
            </w:tcBorders>
          </w:tcPr>
          <w:p w14:paraId="668DE5A3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Heure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CAF9A38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Vent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8" w:space="0" w:color="auto"/>
            </w:tcBorders>
          </w:tcPr>
          <w:p w14:paraId="27BC47C9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Visibilité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8" w:space="0" w:color="auto"/>
            </w:tcBorders>
          </w:tcPr>
          <w:p w14:paraId="7D1AC428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Météo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18" w:space="0" w:color="auto"/>
            </w:tcBorders>
          </w:tcPr>
          <w:p w14:paraId="06E42015" w14:textId="77777777" w:rsidR="00676707" w:rsidRPr="00676707" w:rsidRDefault="00676707" w:rsidP="00676707">
            <w:pPr>
              <w:spacing w:before="120" w:after="120"/>
              <w:jc w:val="center"/>
              <w:rPr>
                <w:b/>
                <w:lang w:val="fr-CA"/>
              </w:rPr>
            </w:pPr>
            <w:r w:rsidRPr="00676707">
              <w:rPr>
                <w:b/>
                <w:lang w:val="fr-CA"/>
              </w:rPr>
              <w:t>Plafond</w:t>
            </w:r>
          </w:p>
        </w:tc>
      </w:tr>
      <w:tr w:rsidR="00676707" w14:paraId="0D7753D0" w14:textId="77777777" w:rsidTr="002B4510">
        <w:trPr>
          <w:trHeight w:val="446"/>
        </w:trPr>
        <w:tc>
          <w:tcPr>
            <w:tcW w:w="1101" w:type="dxa"/>
            <w:tcBorders>
              <w:top w:val="single" w:sz="18" w:space="0" w:color="auto"/>
            </w:tcBorders>
          </w:tcPr>
          <w:p w14:paraId="7C41EF72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tcBorders>
              <w:top w:val="single" w:sz="18" w:space="0" w:color="auto"/>
            </w:tcBorders>
          </w:tcPr>
          <w:p w14:paraId="088BEAB8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AB84385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tcBorders>
              <w:top w:val="single" w:sz="18" w:space="0" w:color="auto"/>
            </w:tcBorders>
          </w:tcPr>
          <w:p w14:paraId="0A034BBE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tcBorders>
              <w:top w:val="single" w:sz="18" w:space="0" w:color="auto"/>
            </w:tcBorders>
          </w:tcPr>
          <w:p w14:paraId="3B7D6668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tcBorders>
              <w:top w:val="single" w:sz="18" w:space="0" w:color="auto"/>
            </w:tcBorders>
          </w:tcPr>
          <w:p w14:paraId="54CE67F7" w14:textId="77777777" w:rsidR="00676707" w:rsidRDefault="00676707">
            <w:pPr>
              <w:rPr>
                <w:lang w:val="fr-CA"/>
              </w:rPr>
            </w:pPr>
          </w:p>
        </w:tc>
      </w:tr>
      <w:tr w:rsidR="00676707" w14:paraId="6A4D81D8" w14:textId="77777777" w:rsidTr="002B4510">
        <w:trPr>
          <w:trHeight w:val="446"/>
        </w:trPr>
        <w:tc>
          <w:tcPr>
            <w:tcW w:w="1101" w:type="dxa"/>
          </w:tcPr>
          <w:p w14:paraId="35D70750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15405D1C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14:paraId="6140B4DD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0A677D3F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3F3C9023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117255AD" w14:textId="77777777" w:rsidR="00676707" w:rsidRDefault="00676707">
            <w:pPr>
              <w:rPr>
                <w:lang w:val="fr-CA"/>
              </w:rPr>
            </w:pPr>
          </w:p>
        </w:tc>
      </w:tr>
      <w:tr w:rsidR="00676707" w14:paraId="7F2220AC" w14:textId="77777777" w:rsidTr="002B4510">
        <w:trPr>
          <w:trHeight w:val="446"/>
        </w:trPr>
        <w:tc>
          <w:tcPr>
            <w:tcW w:w="1101" w:type="dxa"/>
          </w:tcPr>
          <w:p w14:paraId="3A7B3DEB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25034347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14:paraId="0938CBA5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62E92C0A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264B7731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38285A6F" w14:textId="77777777" w:rsidR="00676707" w:rsidRDefault="00676707">
            <w:pPr>
              <w:rPr>
                <w:lang w:val="fr-CA"/>
              </w:rPr>
            </w:pPr>
          </w:p>
        </w:tc>
      </w:tr>
      <w:tr w:rsidR="00676707" w14:paraId="6CC3DC81" w14:textId="77777777" w:rsidTr="002B4510">
        <w:trPr>
          <w:trHeight w:val="446"/>
        </w:trPr>
        <w:tc>
          <w:tcPr>
            <w:tcW w:w="1101" w:type="dxa"/>
          </w:tcPr>
          <w:p w14:paraId="5B4C6A35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1D9359AF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14:paraId="38E44DAA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29844A5A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53251F22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52283D48" w14:textId="77777777" w:rsidR="00676707" w:rsidRDefault="00676707">
            <w:pPr>
              <w:rPr>
                <w:lang w:val="fr-CA"/>
              </w:rPr>
            </w:pPr>
          </w:p>
        </w:tc>
      </w:tr>
      <w:tr w:rsidR="00676707" w14:paraId="0647E1C0" w14:textId="77777777" w:rsidTr="002B4510">
        <w:trPr>
          <w:trHeight w:val="446"/>
        </w:trPr>
        <w:tc>
          <w:tcPr>
            <w:tcW w:w="1101" w:type="dxa"/>
          </w:tcPr>
          <w:p w14:paraId="30EF298A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62196387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  <w:shd w:val="clear" w:color="auto" w:fill="F2F2F2" w:themeFill="background1" w:themeFillShade="F2"/>
          </w:tcPr>
          <w:p w14:paraId="030C2E6E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055DD328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7B7A6AEA" w14:textId="77777777" w:rsidR="00676707" w:rsidRDefault="00676707">
            <w:pPr>
              <w:rPr>
                <w:lang w:val="fr-CA"/>
              </w:rPr>
            </w:pPr>
          </w:p>
        </w:tc>
        <w:tc>
          <w:tcPr>
            <w:tcW w:w="1596" w:type="dxa"/>
          </w:tcPr>
          <w:p w14:paraId="22648B7C" w14:textId="77777777" w:rsidR="00676707" w:rsidRDefault="00676707">
            <w:pPr>
              <w:rPr>
                <w:lang w:val="fr-CA"/>
              </w:rPr>
            </w:pPr>
          </w:p>
        </w:tc>
      </w:tr>
    </w:tbl>
    <w:p w14:paraId="05985A47" w14:textId="51F1A03C" w:rsidR="002B1BE9" w:rsidRPr="00676707" w:rsidRDefault="002B1BE9">
      <w:pPr>
        <w:rPr>
          <w:b/>
          <w:sz w:val="36"/>
          <w:szCs w:val="36"/>
        </w:rPr>
      </w:pPr>
      <w:r w:rsidRPr="00676707">
        <w:rPr>
          <w:b/>
          <w:sz w:val="36"/>
          <w:szCs w:val="36"/>
        </w:rPr>
        <w:t xml:space="preserve">Vents </w:t>
      </w:r>
      <w:proofErr w:type="spellStart"/>
      <w:r w:rsidRPr="00676707">
        <w:rPr>
          <w:b/>
          <w:sz w:val="36"/>
          <w:szCs w:val="36"/>
        </w:rPr>
        <w:t>en</w:t>
      </w:r>
      <w:proofErr w:type="spellEnd"/>
      <w:r w:rsidRPr="00676707">
        <w:rPr>
          <w:b/>
          <w:sz w:val="36"/>
          <w:szCs w:val="36"/>
        </w:rPr>
        <w:t xml:space="preserve"> </w:t>
      </w:r>
      <w:proofErr w:type="gramStart"/>
      <w:r w:rsidRPr="00676707">
        <w:rPr>
          <w:b/>
          <w:sz w:val="36"/>
          <w:szCs w:val="36"/>
        </w:rPr>
        <w:t>altitude :</w:t>
      </w:r>
      <w:proofErr w:type="gramEnd"/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1701"/>
        <w:gridCol w:w="2693"/>
      </w:tblGrid>
      <w:tr w:rsidR="006403F1" w14:paraId="513DC041" w14:textId="77777777" w:rsidTr="006403F1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14:paraId="40CC1A5A" w14:textId="77777777" w:rsidR="006403F1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1BD040" w14:textId="77777777" w:rsidR="006403F1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Turbulence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11141F" w14:textId="77777777" w:rsidR="006403F1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Visibilité et Performance</w:t>
            </w:r>
          </w:p>
        </w:tc>
      </w:tr>
      <w:tr w:rsidR="00676707" w14:paraId="65547D5F" w14:textId="77777777" w:rsidTr="006403F1">
        <w:tc>
          <w:tcPr>
            <w:tcW w:w="1101" w:type="dxa"/>
            <w:tcBorders>
              <w:top w:val="single" w:sz="4" w:space="0" w:color="auto"/>
              <w:bottom w:val="single" w:sz="18" w:space="0" w:color="auto"/>
            </w:tcBorders>
          </w:tcPr>
          <w:p w14:paraId="49055308" w14:textId="77777777" w:rsidR="00676707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Endroit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</w:tcPr>
          <w:p w14:paraId="6C4F3671" w14:textId="77777777" w:rsidR="00676707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Altitude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5E87367" w14:textId="77777777" w:rsidR="00676707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Vent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31A0150E" w14:textId="77777777" w:rsidR="00676707" w:rsidRPr="006403F1" w:rsidRDefault="006403F1" w:rsidP="006403F1">
            <w:pPr>
              <w:spacing w:before="120" w:after="120"/>
              <w:jc w:val="center"/>
              <w:rPr>
                <w:b/>
                <w:lang w:val="fr-CA"/>
              </w:rPr>
            </w:pPr>
            <w:r w:rsidRPr="006403F1">
              <w:rPr>
                <w:b/>
                <w:lang w:val="fr-CA"/>
              </w:rPr>
              <w:t>Température</w:t>
            </w:r>
          </w:p>
        </w:tc>
      </w:tr>
      <w:tr w:rsidR="00676707" w14:paraId="61244893" w14:textId="77777777" w:rsidTr="006403F1">
        <w:tc>
          <w:tcPr>
            <w:tcW w:w="1101" w:type="dxa"/>
            <w:tcBorders>
              <w:top w:val="single" w:sz="18" w:space="0" w:color="auto"/>
            </w:tcBorders>
          </w:tcPr>
          <w:p w14:paraId="755A83B2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2C7B29DE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0C01FA33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42E8341E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</w:tr>
      <w:tr w:rsidR="00676707" w14:paraId="5D1C06F0" w14:textId="77777777" w:rsidTr="006403F1">
        <w:tc>
          <w:tcPr>
            <w:tcW w:w="1101" w:type="dxa"/>
          </w:tcPr>
          <w:p w14:paraId="48011BE6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559" w:type="dxa"/>
          </w:tcPr>
          <w:p w14:paraId="6D9820FE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0369355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2693" w:type="dxa"/>
          </w:tcPr>
          <w:p w14:paraId="48BEDC73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</w:tr>
      <w:tr w:rsidR="00676707" w14:paraId="65DB9CF2" w14:textId="77777777" w:rsidTr="006403F1">
        <w:tc>
          <w:tcPr>
            <w:tcW w:w="1101" w:type="dxa"/>
          </w:tcPr>
          <w:p w14:paraId="17430147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559" w:type="dxa"/>
          </w:tcPr>
          <w:p w14:paraId="0094BD57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5305D16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2693" w:type="dxa"/>
          </w:tcPr>
          <w:p w14:paraId="0B7014D3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</w:tr>
      <w:tr w:rsidR="00676707" w14:paraId="13ADF60B" w14:textId="77777777" w:rsidTr="006403F1">
        <w:tc>
          <w:tcPr>
            <w:tcW w:w="1101" w:type="dxa"/>
          </w:tcPr>
          <w:p w14:paraId="3520D5E4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559" w:type="dxa"/>
          </w:tcPr>
          <w:p w14:paraId="47BA6DD6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61474B2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2693" w:type="dxa"/>
          </w:tcPr>
          <w:p w14:paraId="69CDB537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</w:tr>
      <w:tr w:rsidR="00676707" w14:paraId="3D0DE351" w14:textId="77777777" w:rsidTr="006403F1">
        <w:tc>
          <w:tcPr>
            <w:tcW w:w="1101" w:type="dxa"/>
          </w:tcPr>
          <w:p w14:paraId="13C4CF87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559" w:type="dxa"/>
          </w:tcPr>
          <w:p w14:paraId="005A251F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D4EB6C8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  <w:tc>
          <w:tcPr>
            <w:tcW w:w="2693" w:type="dxa"/>
          </w:tcPr>
          <w:p w14:paraId="6FC6EA0D" w14:textId="77777777" w:rsidR="00676707" w:rsidRDefault="00676707" w:rsidP="006403F1">
            <w:pPr>
              <w:spacing w:before="60" w:after="60"/>
              <w:rPr>
                <w:lang w:val="fr-CA"/>
              </w:rPr>
            </w:pPr>
          </w:p>
        </w:tc>
      </w:tr>
    </w:tbl>
    <w:p w14:paraId="18451F18" w14:textId="77777777" w:rsidR="002B1BE9" w:rsidRPr="00676707" w:rsidRDefault="002B1BE9">
      <w:pPr>
        <w:rPr>
          <w:lang w:val="fr-CA"/>
        </w:rPr>
      </w:pPr>
    </w:p>
    <w:sectPr w:rsidR="002B1BE9" w:rsidRPr="00676707" w:rsidSect="002B4510">
      <w:footerReference w:type="default" r:id="rId7"/>
      <w:pgSz w:w="12240" w:h="15840"/>
      <w:pgMar w:top="993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39B0B" w14:textId="77777777" w:rsidR="001D26C7" w:rsidRDefault="001D26C7" w:rsidP="0035203F">
      <w:pPr>
        <w:spacing w:after="0" w:line="240" w:lineRule="auto"/>
      </w:pPr>
      <w:r>
        <w:separator/>
      </w:r>
    </w:p>
  </w:endnote>
  <w:endnote w:type="continuationSeparator" w:id="0">
    <w:p w14:paraId="3287745B" w14:textId="77777777" w:rsidR="001D26C7" w:rsidRDefault="001D26C7" w:rsidP="0035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735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A8A65" w14:textId="77777777" w:rsidR="0035203F" w:rsidRDefault="0035203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BF671" w14:textId="77777777" w:rsidR="0035203F" w:rsidRDefault="003520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6AAEB" w14:textId="77777777" w:rsidR="001D26C7" w:rsidRDefault="001D26C7" w:rsidP="0035203F">
      <w:pPr>
        <w:spacing w:after="0" w:line="240" w:lineRule="auto"/>
      </w:pPr>
      <w:r>
        <w:separator/>
      </w:r>
    </w:p>
  </w:footnote>
  <w:footnote w:type="continuationSeparator" w:id="0">
    <w:p w14:paraId="5985F0AD" w14:textId="77777777" w:rsidR="001D26C7" w:rsidRDefault="001D26C7" w:rsidP="00352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E9"/>
    <w:rsid w:val="001D26C7"/>
    <w:rsid w:val="002B1BE9"/>
    <w:rsid w:val="002B4510"/>
    <w:rsid w:val="0035203F"/>
    <w:rsid w:val="005A19D8"/>
    <w:rsid w:val="006205DC"/>
    <w:rsid w:val="006403F1"/>
    <w:rsid w:val="00676707"/>
    <w:rsid w:val="006F6353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9D0F"/>
  <w15:docId w15:val="{9DBE93A4-8151-4851-A093-07588690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B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03F"/>
  </w:style>
  <w:style w:type="paragraph" w:styleId="Pieddepage">
    <w:name w:val="footer"/>
    <w:basedOn w:val="Normal"/>
    <w:link w:val="PieddepageCar"/>
    <w:uiPriority w:val="99"/>
    <w:unhideWhenUsed/>
    <w:rsid w:val="0035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MGPaiement</dc:creator>
  <cp:lastModifiedBy>Gilles Lambert</cp:lastModifiedBy>
  <cp:revision>2</cp:revision>
  <dcterms:created xsi:type="dcterms:W3CDTF">2021-02-07T04:44:00Z</dcterms:created>
  <dcterms:modified xsi:type="dcterms:W3CDTF">2021-02-07T04:44:00Z</dcterms:modified>
</cp:coreProperties>
</file>